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41"/>
        <w:tblW w:w="8784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147"/>
      </w:tblGrid>
      <w:tr w:rsidR="00511F30" w:rsidRPr="000F6A9D" w:rsidTr="00511F30">
        <w:trPr>
          <w:cantSplit/>
          <w:trHeight w:val="1265"/>
        </w:trPr>
        <w:tc>
          <w:tcPr>
            <w:tcW w:w="817" w:type="dxa"/>
            <w:textDirection w:val="btLr"/>
          </w:tcPr>
          <w:p w:rsidR="00511F30" w:rsidRPr="00511F30" w:rsidRDefault="00511F30" w:rsidP="00511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Этап проекта</w:t>
            </w:r>
          </w:p>
        </w:tc>
        <w:tc>
          <w:tcPr>
            <w:tcW w:w="4820" w:type="dxa"/>
          </w:tcPr>
          <w:p w:rsidR="00511F30" w:rsidRPr="00511F30" w:rsidRDefault="00511F30" w:rsidP="00511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11F30" w:rsidRPr="00511F30" w:rsidRDefault="00511F30" w:rsidP="00511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педагога</w:t>
            </w:r>
          </w:p>
        </w:tc>
        <w:tc>
          <w:tcPr>
            <w:tcW w:w="3147" w:type="dxa"/>
          </w:tcPr>
          <w:p w:rsidR="00511F30" w:rsidRPr="00511F30" w:rsidRDefault="00511F30" w:rsidP="00511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11F30" w:rsidRPr="00511F30" w:rsidRDefault="00511F30" w:rsidP="00511F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детей</w:t>
            </w:r>
          </w:p>
        </w:tc>
      </w:tr>
      <w:tr w:rsidR="00511F30" w:rsidRPr="000F6A9D" w:rsidTr="00511F30">
        <w:trPr>
          <w:cantSplit/>
          <w:trHeight w:val="1134"/>
        </w:trPr>
        <w:tc>
          <w:tcPr>
            <w:tcW w:w="817" w:type="dxa"/>
            <w:textDirection w:val="btLr"/>
          </w:tcPr>
          <w:p w:rsidR="00511F30" w:rsidRPr="00511F30" w:rsidRDefault="00511F30" w:rsidP="00511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1 этап</w:t>
            </w:r>
          </w:p>
        </w:tc>
        <w:tc>
          <w:tcPr>
            <w:tcW w:w="4820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Формулирует проблему, цель, определяет продукт проекта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Вводит в игровую (сюжетную ситуацию)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 xml:space="preserve">Формулирует задачи </w:t>
            </w:r>
          </w:p>
          <w:p w:rsidR="00511F30" w:rsidRPr="00511F30" w:rsidRDefault="00511F30" w:rsidP="00511F30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7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Вхождение в проблему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Вживание в игровую ситуацию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Принятие задач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Дополнение задач</w:t>
            </w:r>
          </w:p>
        </w:tc>
      </w:tr>
      <w:tr w:rsidR="00511F30" w:rsidRPr="000F6A9D" w:rsidTr="00511F30">
        <w:trPr>
          <w:cantSplit/>
          <w:trHeight w:val="1134"/>
        </w:trPr>
        <w:tc>
          <w:tcPr>
            <w:tcW w:w="817" w:type="dxa"/>
            <w:textDirection w:val="btLr"/>
          </w:tcPr>
          <w:p w:rsidR="00511F30" w:rsidRPr="00511F30" w:rsidRDefault="00511F30" w:rsidP="00511F30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этап</w:t>
            </w:r>
          </w:p>
        </w:tc>
        <w:tc>
          <w:tcPr>
            <w:tcW w:w="4820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Помогает в решении задач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Помогает спланировать деятельность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Организует деятельность</w:t>
            </w:r>
          </w:p>
        </w:tc>
        <w:tc>
          <w:tcPr>
            <w:tcW w:w="3147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Объединение в группы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Распределение ролей</w:t>
            </w:r>
          </w:p>
        </w:tc>
      </w:tr>
      <w:tr w:rsidR="00511F30" w:rsidRPr="000F6A9D" w:rsidTr="00511F30">
        <w:trPr>
          <w:cantSplit/>
          <w:trHeight w:val="1134"/>
        </w:trPr>
        <w:tc>
          <w:tcPr>
            <w:tcW w:w="817" w:type="dxa"/>
            <w:textDirection w:val="btLr"/>
          </w:tcPr>
          <w:p w:rsidR="00511F30" w:rsidRPr="00511F30" w:rsidRDefault="00511F30" w:rsidP="00511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3 этап</w:t>
            </w:r>
          </w:p>
        </w:tc>
        <w:tc>
          <w:tcPr>
            <w:tcW w:w="4820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Направляет и контролирует ход проекта.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Практическая </w:t>
            </w:r>
            <w:proofErr w:type="gramStart"/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помощь  (</w:t>
            </w:r>
            <w:proofErr w:type="gramEnd"/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по необходимости, в зависимости от возраста детей)</w:t>
            </w:r>
          </w:p>
        </w:tc>
        <w:tc>
          <w:tcPr>
            <w:tcW w:w="3147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Формирование специфических навыков ЗУН</w:t>
            </w:r>
          </w:p>
        </w:tc>
      </w:tr>
      <w:tr w:rsidR="00511F30" w:rsidRPr="000F6A9D" w:rsidTr="00511F30">
        <w:trPr>
          <w:cantSplit/>
          <w:trHeight w:val="3032"/>
        </w:trPr>
        <w:tc>
          <w:tcPr>
            <w:tcW w:w="817" w:type="dxa"/>
            <w:textDirection w:val="btLr"/>
          </w:tcPr>
          <w:p w:rsidR="00511F30" w:rsidRPr="00511F30" w:rsidRDefault="00511F30" w:rsidP="00511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b/>
                <w:sz w:val="28"/>
                <w:szCs w:val="24"/>
              </w:rPr>
              <w:t>4 этап</w:t>
            </w:r>
          </w:p>
        </w:tc>
        <w:tc>
          <w:tcPr>
            <w:tcW w:w="4820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Подготовка к презентации проекта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Презентация проекта.</w:t>
            </w:r>
          </w:p>
        </w:tc>
        <w:tc>
          <w:tcPr>
            <w:tcW w:w="3147" w:type="dxa"/>
          </w:tcPr>
          <w:p w:rsidR="00511F30" w:rsidRPr="00511F30" w:rsidRDefault="00511F30" w:rsidP="00511F3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Подготовка продуктов деятельности к презентации.</w:t>
            </w:r>
          </w:p>
          <w:p w:rsidR="00511F30" w:rsidRPr="00511F30" w:rsidRDefault="00511F30" w:rsidP="00511F3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1F30">
              <w:rPr>
                <w:rFonts w:ascii="Times New Roman" w:hAnsi="Times New Roman" w:cs="Times New Roman"/>
                <w:sz w:val="28"/>
                <w:szCs w:val="24"/>
              </w:rPr>
              <w:t>Презентация продуктов деятельности проекта.</w:t>
            </w:r>
          </w:p>
        </w:tc>
      </w:tr>
    </w:tbl>
    <w:p w:rsidR="00511F30" w:rsidRDefault="00511F30" w:rsidP="00511F30">
      <w:pPr>
        <w:jc w:val="center"/>
        <w:rPr>
          <w:b/>
          <w:sz w:val="32"/>
        </w:rPr>
      </w:pPr>
    </w:p>
    <w:p w:rsidR="00EF0DC8" w:rsidRPr="00511F30" w:rsidRDefault="00511F30" w:rsidP="00511F30">
      <w:pPr>
        <w:jc w:val="center"/>
        <w:rPr>
          <w:b/>
          <w:sz w:val="32"/>
        </w:rPr>
      </w:pPr>
      <w:r w:rsidRPr="00511F30">
        <w:rPr>
          <w:b/>
          <w:sz w:val="32"/>
        </w:rPr>
        <w:t>Этапы проектов в ДОУ</w:t>
      </w:r>
      <w:bookmarkStart w:id="0" w:name="_GoBack"/>
      <w:bookmarkEnd w:id="0"/>
    </w:p>
    <w:sectPr w:rsidR="00EF0DC8" w:rsidRPr="00511F30" w:rsidSect="00511F3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4739"/>
    <w:multiLevelType w:val="hybridMultilevel"/>
    <w:tmpl w:val="2442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153"/>
    <w:multiLevelType w:val="hybridMultilevel"/>
    <w:tmpl w:val="2F0E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4CE"/>
    <w:multiLevelType w:val="hybridMultilevel"/>
    <w:tmpl w:val="AC6E7BE6"/>
    <w:lvl w:ilvl="0" w:tplc="E2882076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3D74E06"/>
    <w:multiLevelType w:val="hybridMultilevel"/>
    <w:tmpl w:val="3E7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0FBD"/>
    <w:multiLevelType w:val="hybridMultilevel"/>
    <w:tmpl w:val="1E9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C39"/>
    <w:multiLevelType w:val="hybridMultilevel"/>
    <w:tmpl w:val="84A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61232"/>
    <w:multiLevelType w:val="hybridMultilevel"/>
    <w:tmpl w:val="3B38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B5339"/>
    <w:multiLevelType w:val="hybridMultilevel"/>
    <w:tmpl w:val="C06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3BF7"/>
    <w:multiLevelType w:val="hybridMultilevel"/>
    <w:tmpl w:val="FB9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C"/>
    <w:rsid w:val="00511F30"/>
    <w:rsid w:val="00DA562C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368F-E4AE-466E-AE3B-F869A657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-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2018-01-29T11:24:00Z</dcterms:created>
  <dcterms:modified xsi:type="dcterms:W3CDTF">2018-01-29T11:26:00Z</dcterms:modified>
</cp:coreProperties>
</file>